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65"/>
        <w:tblW w:w="103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197"/>
        <w:gridCol w:w="856"/>
        <w:gridCol w:w="1681"/>
        <w:gridCol w:w="352"/>
        <w:gridCol w:w="791"/>
        <w:gridCol w:w="2107"/>
      </w:tblGrid>
      <w:tr w:rsidR="000E13B2" w:rsidRPr="00DE463F" w:rsidTr="00643A08">
        <w:trPr>
          <w:trHeight w:val="807"/>
        </w:trPr>
        <w:tc>
          <w:tcPr>
            <w:tcW w:w="10360" w:type="dxa"/>
            <w:gridSpan w:val="7"/>
            <w:tcBorders>
              <w:bottom w:val="single" w:sz="6" w:space="0" w:color="auto"/>
            </w:tcBorders>
            <w:vAlign w:val="center"/>
          </w:tcPr>
          <w:p w:rsidR="000E13B2" w:rsidRPr="00DE463F" w:rsidRDefault="000E13B2" w:rsidP="00643A08">
            <w:pPr>
              <w:spacing w:line="6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E463F">
              <w:rPr>
                <w:rFonts w:ascii="標楷體" w:eastAsia="標楷體" w:hAnsi="標楷體" w:hint="eastAsia"/>
                <w:b/>
                <w:sz w:val="40"/>
                <w:szCs w:val="40"/>
              </w:rPr>
              <w:t>公/協會申請展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覽</w:t>
            </w:r>
            <w:r w:rsidRPr="00DE463F">
              <w:rPr>
                <w:rFonts w:ascii="標楷體" w:eastAsia="標楷體" w:hAnsi="標楷體" w:hint="eastAsia"/>
                <w:b/>
                <w:sz w:val="40"/>
                <w:szCs w:val="40"/>
              </w:rPr>
              <w:t>或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非</w:t>
            </w:r>
            <w:r w:rsidRPr="00DE463F">
              <w:rPr>
                <w:rFonts w:ascii="標楷體" w:eastAsia="標楷體" w:hAnsi="標楷體" w:hint="eastAsia"/>
                <w:b/>
                <w:sz w:val="40"/>
                <w:szCs w:val="40"/>
              </w:rPr>
              <w:t>展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覽</w:t>
            </w:r>
            <w:r w:rsidRPr="00DE463F">
              <w:rPr>
                <w:rFonts w:ascii="標楷體" w:eastAsia="標楷體" w:hAnsi="標楷體" w:hint="eastAsia"/>
                <w:b/>
                <w:sz w:val="40"/>
                <w:szCs w:val="40"/>
              </w:rPr>
              <w:t>經費補助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基本</w:t>
            </w:r>
            <w:r w:rsidRPr="00DE463F">
              <w:rPr>
                <w:rFonts w:ascii="標楷體" w:eastAsia="標楷體" w:hAnsi="標楷體" w:hint="eastAsia"/>
                <w:b/>
                <w:sz w:val="40"/>
                <w:szCs w:val="40"/>
              </w:rPr>
              <w:t>資料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表</w:t>
            </w:r>
          </w:p>
        </w:tc>
      </w:tr>
      <w:tr w:rsidR="000E13B2" w:rsidRPr="00DE463F" w:rsidTr="00643A08">
        <w:trPr>
          <w:trHeight w:val="674"/>
        </w:trPr>
        <w:tc>
          <w:tcPr>
            <w:tcW w:w="23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申請單位名稱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B2" w:rsidRDefault="000E13B2" w:rsidP="00643A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E13B2" w:rsidRPr="002D148A" w:rsidRDefault="000E13B2" w:rsidP="00643A08">
            <w:pPr>
              <w:rPr>
                <w:rFonts w:ascii="標楷體" w:eastAsia="標楷體" w:hAnsi="標楷體"/>
                <w:sz w:val="20"/>
                <w:highlight w:val="red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2D148A">
              <w:rPr>
                <w:rFonts w:ascii="標楷體" w:eastAsia="標楷體" w:hAnsi="標楷體" w:hint="eastAsia"/>
                <w:sz w:val="20"/>
              </w:rPr>
              <w:t>(請加蓋印</w:t>
            </w:r>
            <w:proofErr w:type="gramStart"/>
            <w:r w:rsidRPr="002D148A">
              <w:rPr>
                <w:rFonts w:ascii="標楷體" w:eastAsia="標楷體" w:hAnsi="標楷體" w:hint="eastAsia"/>
                <w:sz w:val="20"/>
              </w:rPr>
              <w:t>鑑</w:t>
            </w:r>
            <w:proofErr w:type="gramEnd"/>
            <w:r w:rsidRPr="002D148A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B2" w:rsidRPr="00B75CF3" w:rsidRDefault="000E13B2" w:rsidP="00643A08">
            <w:pPr>
              <w:rPr>
                <w:rFonts w:ascii="標楷體" w:eastAsia="標楷體" w:hAnsi="標楷體"/>
                <w:color w:val="000000"/>
                <w:sz w:val="26"/>
                <w:szCs w:val="26"/>
                <w:highlight w:val="red"/>
              </w:rPr>
            </w:pPr>
            <w:r w:rsidRPr="00B75C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負責人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3B2" w:rsidRDefault="000E13B2" w:rsidP="00643A08">
            <w:pPr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</w:p>
          <w:p w:rsidR="000E13B2" w:rsidRPr="002D148A" w:rsidRDefault="000E13B2" w:rsidP="00643A08">
            <w:pPr>
              <w:rPr>
                <w:rFonts w:ascii="標楷體" w:eastAsia="標楷體" w:hAnsi="標楷體"/>
                <w:sz w:val="20"/>
                <w:highlight w:val="red"/>
              </w:rPr>
            </w:pPr>
            <w:r w:rsidRPr="002D148A">
              <w:rPr>
                <w:rFonts w:ascii="標楷體" w:eastAsia="標楷體" w:hAnsi="標楷體" w:hint="eastAsia"/>
                <w:sz w:val="20"/>
              </w:rPr>
              <w:t>(請加蓋印</w:t>
            </w:r>
            <w:proofErr w:type="gramStart"/>
            <w:r w:rsidRPr="002D148A">
              <w:rPr>
                <w:rFonts w:ascii="標楷體" w:eastAsia="標楷體" w:hAnsi="標楷體" w:hint="eastAsia"/>
                <w:sz w:val="20"/>
              </w:rPr>
              <w:t>鑑</w:t>
            </w:r>
            <w:proofErr w:type="gramEnd"/>
            <w:r w:rsidRPr="002D148A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E13B2" w:rsidRPr="00DE463F" w:rsidTr="00643A08">
        <w:trPr>
          <w:trHeight w:val="622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0E13B2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0E13B2" w:rsidRPr="00D9096F" w:rsidRDefault="000E13B2" w:rsidP="00643A08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3B2" w:rsidRPr="0030335E" w:rsidRDefault="000E13B2" w:rsidP="00643A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3B2" w:rsidRDefault="000E13B2" w:rsidP="00643A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3B2" w:rsidRPr="00D9096F" w:rsidRDefault="000E13B2" w:rsidP="00643A08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</w:p>
        </w:tc>
      </w:tr>
      <w:tr w:rsidR="000E13B2" w:rsidRPr="00DE463F" w:rsidTr="00643A08">
        <w:trPr>
          <w:trHeight w:val="555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0E13B2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</w:tcBorders>
            <w:vAlign w:val="center"/>
          </w:tcPr>
          <w:p w:rsidR="000E13B2" w:rsidRPr="00D9096F" w:rsidRDefault="000E13B2" w:rsidP="00643A08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</w:p>
        </w:tc>
      </w:tr>
      <w:tr w:rsidR="000E13B2" w:rsidRPr="00DE463F" w:rsidTr="00643A08">
        <w:trPr>
          <w:trHeight w:val="895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0E13B2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立案登記</w:t>
            </w:r>
          </w:p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主管機關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0E13B2" w:rsidRPr="00D9096F" w:rsidRDefault="000E13B2" w:rsidP="00643A08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3B2" w:rsidRPr="00D9096F" w:rsidRDefault="000E13B2" w:rsidP="00643A08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  <w:r w:rsidRPr="0030335E">
              <w:rPr>
                <w:rFonts w:ascii="標楷體" w:eastAsia="標楷體" w:hAnsi="標楷體" w:hint="eastAsia"/>
                <w:sz w:val="26"/>
                <w:szCs w:val="26"/>
              </w:rPr>
              <w:t>成立日期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3B2" w:rsidRPr="0030335E" w:rsidRDefault="000E13B2" w:rsidP="00643A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月  日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3B2" w:rsidRPr="00D9096F" w:rsidRDefault="000E13B2" w:rsidP="00643A08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  <w:r>
              <w:rPr>
                <w:rFonts w:ascii="標楷體" w:eastAsia="標楷體" w:hAnsi="標楷體" w:hint="eastAsia"/>
              </w:rPr>
              <w:t>會員數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3B2" w:rsidRPr="00D9096F" w:rsidRDefault="000E13B2" w:rsidP="00643A08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</w:p>
        </w:tc>
      </w:tr>
      <w:tr w:rsidR="000E13B2" w:rsidRPr="00DE463F" w:rsidTr="00643A08">
        <w:trPr>
          <w:trHeight w:val="425"/>
        </w:trPr>
        <w:tc>
          <w:tcPr>
            <w:tcW w:w="2376" w:type="dxa"/>
            <w:vAlign w:val="center"/>
          </w:tcPr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會員107年</w:t>
            </w: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產值</w:t>
            </w:r>
          </w:p>
          <w:p w:rsidR="000E13B2" w:rsidRPr="001C496B" w:rsidRDefault="000E13B2" w:rsidP="00643A08">
            <w:pPr>
              <w:rPr>
                <w:rFonts w:ascii="標楷體" w:eastAsia="標楷體" w:hAnsi="標楷體"/>
                <w:sz w:val="20"/>
              </w:rPr>
            </w:pPr>
            <w:r w:rsidRPr="001C496B"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美元</w:t>
            </w:r>
            <w:r w:rsidRPr="001C496B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億</w:t>
            </w:r>
            <w:r w:rsidRPr="001C496B">
              <w:rPr>
                <w:rFonts w:ascii="標楷體" w:eastAsia="標楷體" w:hAnsi="標楷體" w:hint="eastAsia"/>
                <w:sz w:val="20"/>
              </w:rPr>
              <w:t>元）</w:t>
            </w:r>
          </w:p>
        </w:tc>
        <w:tc>
          <w:tcPr>
            <w:tcW w:w="7984" w:type="dxa"/>
            <w:gridSpan w:val="6"/>
            <w:vAlign w:val="center"/>
          </w:tcPr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7087">
              <w:rPr>
                <w:rFonts w:ascii="標楷體" w:eastAsia="標楷體" w:hAnsi="標楷體" w:hint="eastAsia"/>
              </w:rPr>
              <w:t>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E13B2" w:rsidRPr="00DE463F" w:rsidTr="00643A08">
        <w:trPr>
          <w:trHeight w:val="671"/>
        </w:trPr>
        <w:tc>
          <w:tcPr>
            <w:tcW w:w="2376" w:type="dxa"/>
            <w:vAlign w:val="center"/>
          </w:tcPr>
          <w:p w:rsidR="000E13B2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會員107年</w:t>
            </w: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出口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值</w:t>
            </w:r>
          </w:p>
          <w:p w:rsidR="000E13B2" w:rsidRPr="001C496B" w:rsidRDefault="000E13B2" w:rsidP="00643A08">
            <w:pPr>
              <w:rPr>
                <w:rFonts w:ascii="標楷體" w:eastAsia="標楷體" w:hAnsi="標楷體"/>
                <w:sz w:val="20"/>
              </w:rPr>
            </w:pPr>
            <w:r w:rsidRPr="001C496B"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美元</w:t>
            </w:r>
            <w:r w:rsidRPr="001C496B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億</w:t>
            </w:r>
            <w:r w:rsidRPr="001C496B">
              <w:rPr>
                <w:rFonts w:ascii="標楷體" w:eastAsia="標楷體" w:hAnsi="標楷體" w:hint="eastAsia"/>
                <w:sz w:val="20"/>
              </w:rPr>
              <w:t>元）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7087">
              <w:rPr>
                <w:rFonts w:ascii="標楷體" w:eastAsia="標楷體" w:hAnsi="標楷體" w:hint="eastAsia"/>
              </w:rPr>
              <w:t>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出口成長率（％）</w:t>
            </w:r>
          </w:p>
        </w:tc>
        <w:tc>
          <w:tcPr>
            <w:tcW w:w="3250" w:type="dxa"/>
            <w:gridSpan w:val="3"/>
            <w:tcBorders>
              <w:left w:val="single" w:sz="4" w:space="0" w:color="auto"/>
            </w:tcBorders>
            <w:vAlign w:val="center"/>
          </w:tcPr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約 </w:t>
            </w:r>
          </w:p>
        </w:tc>
      </w:tr>
      <w:tr w:rsidR="000E13B2" w:rsidRPr="00DE463F" w:rsidTr="00643A08">
        <w:trPr>
          <w:trHeight w:val="607"/>
        </w:trPr>
        <w:tc>
          <w:tcPr>
            <w:tcW w:w="2376" w:type="dxa"/>
            <w:vAlign w:val="center"/>
          </w:tcPr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出口</w:t>
            </w: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市場</w:t>
            </w:r>
          </w:p>
        </w:tc>
        <w:tc>
          <w:tcPr>
            <w:tcW w:w="7984" w:type="dxa"/>
            <w:gridSpan w:val="6"/>
            <w:vAlign w:val="center"/>
          </w:tcPr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E13B2" w:rsidRPr="00DE463F" w:rsidTr="00643A08">
        <w:trPr>
          <w:trHeight w:val="561"/>
        </w:trPr>
        <w:tc>
          <w:tcPr>
            <w:tcW w:w="2376" w:type="dxa"/>
            <w:tcBorders>
              <w:bottom w:val="single" w:sz="6" w:space="0" w:color="auto"/>
            </w:tcBorders>
            <w:vAlign w:val="center"/>
          </w:tcPr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產品項目</w:t>
            </w:r>
          </w:p>
        </w:tc>
        <w:tc>
          <w:tcPr>
            <w:tcW w:w="7984" w:type="dxa"/>
            <w:gridSpan w:val="6"/>
            <w:tcBorders>
              <w:bottom w:val="single" w:sz="6" w:space="0" w:color="auto"/>
            </w:tcBorders>
            <w:vAlign w:val="center"/>
          </w:tcPr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333333"/>
                <w:szCs w:val="24"/>
              </w:rPr>
              <w:t xml:space="preserve"> </w:t>
            </w:r>
          </w:p>
        </w:tc>
      </w:tr>
      <w:tr w:rsidR="000E13B2" w:rsidRPr="00DE463F" w:rsidTr="00643A08">
        <w:trPr>
          <w:trHeight w:val="843"/>
        </w:trPr>
        <w:tc>
          <w:tcPr>
            <w:tcW w:w="23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E13B2" w:rsidRPr="00DE463F" w:rsidRDefault="000E13B2" w:rsidP="00643A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近3年補助金額</w:t>
            </w:r>
          </w:p>
          <w:p w:rsidR="000E13B2" w:rsidRPr="001C496B" w:rsidRDefault="000E13B2" w:rsidP="00643A08">
            <w:pPr>
              <w:rPr>
                <w:rFonts w:ascii="標楷體" w:eastAsia="標楷體" w:hAnsi="標楷體"/>
                <w:sz w:val="20"/>
              </w:rPr>
            </w:pPr>
            <w:r w:rsidRPr="001C496B">
              <w:rPr>
                <w:rFonts w:ascii="標楷體" w:eastAsia="標楷體" w:hAnsi="標楷體" w:hint="eastAsia"/>
                <w:sz w:val="20"/>
              </w:rPr>
              <w:t>（新臺幣/萬元）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</w:t>
            </w:r>
          </w:p>
          <w:p w:rsidR="000E13B2" w:rsidRPr="00365358" w:rsidRDefault="000E13B2" w:rsidP="00643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</w:p>
          <w:p w:rsidR="000E13B2" w:rsidRPr="00365358" w:rsidRDefault="000E13B2" w:rsidP="00643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</w:t>
            </w:r>
          </w:p>
          <w:p w:rsidR="000E13B2" w:rsidRPr="00365358" w:rsidRDefault="000E13B2" w:rsidP="00643A0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153F9" w:rsidRDefault="000E13B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E67B7" wp14:editId="0DFDB0B9">
                <wp:simplePos x="0" y="0"/>
                <wp:positionH relativeFrom="column">
                  <wp:posOffset>-624840</wp:posOffset>
                </wp:positionH>
                <wp:positionV relativeFrom="paragraph">
                  <wp:posOffset>4298950</wp:posOffset>
                </wp:positionV>
                <wp:extent cx="1264920" cy="32004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B2" w:rsidRPr="00F640D3" w:rsidRDefault="000E13B2" w:rsidP="000E13B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640D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美元</w:t>
                            </w:r>
                            <w:r w:rsidRPr="00F640D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匯率1:30)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-49.2pt;margin-top:338.5pt;width:99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" filled="f" stroked="f">
                <v:textbox style="mso-fit-shape-to-text:t">
                  <w:txbxContent>
                    <w:p w:rsidR="000E13B2" w:rsidRPr="00F640D3" w:rsidRDefault="000E13B2" w:rsidP="000E13B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640D3"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美元</w:t>
                      </w:r>
                      <w:r w:rsidRPr="00F640D3">
                        <w:rPr>
                          <w:rFonts w:ascii="標楷體" w:eastAsia="標楷體" w:hAnsi="標楷體" w:hint="eastAsia"/>
                          <w:sz w:val="22"/>
                        </w:rPr>
                        <w:t>匯率1:30)</w:t>
                      </w:r>
                    </w:p>
                  </w:txbxContent>
                </v:textbox>
              </v:shape>
            </w:pict>
          </mc:Fallback>
        </mc:AlternateContent>
      </w:r>
    </w:p>
    <w:p w:rsidR="000E13B2" w:rsidRPr="0008654D" w:rsidRDefault="000E13B2" w:rsidP="000E13B2">
      <w:pPr>
        <w:spacing w:beforeLines="50" w:before="180" w:line="340" w:lineRule="exact"/>
        <w:ind w:firstLineChars="550" w:firstLine="1542"/>
        <w:rPr>
          <w:rFonts w:ascii="標楷體" w:eastAsia="標楷體" w:hAnsi="標楷體"/>
          <w:b/>
          <w:sz w:val="32"/>
        </w:rPr>
      </w:pPr>
      <w:r w:rsidRPr="0008654D">
        <w:rPr>
          <w:rFonts w:ascii="標楷體" w:eastAsia="標楷體" w:hAnsi="標楷體" w:hint="eastAsia"/>
          <w:b/>
          <w:sz w:val="28"/>
        </w:rPr>
        <w:t>新申請單位請加填下表資料並檢附會員廠商名單</w:t>
      </w:r>
    </w:p>
    <w:tbl>
      <w:tblPr>
        <w:tblpPr w:leftFromText="180" w:rightFromText="180" w:vertAnchor="text" w:horzAnchor="margin" w:tblpXSpec="center" w:tblpY="7"/>
        <w:tblW w:w="10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31"/>
        <w:gridCol w:w="1804"/>
        <w:gridCol w:w="1995"/>
        <w:gridCol w:w="1995"/>
        <w:gridCol w:w="2270"/>
      </w:tblGrid>
      <w:tr w:rsidR="000E13B2" w:rsidRPr="0030335E" w:rsidTr="00643A08">
        <w:trPr>
          <w:cantSplit/>
          <w:trHeight w:val="655"/>
        </w:trPr>
        <w:tc>
          <w:tcPr>
            <w:tcW w:w="20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spacing w:before="60" w:after="6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B405EC">
              <w:rPr>
                <w:rFonts w:eastAsia="標楷體" w:hAnsi="標楷體" w:hint="eastAsia"/>
                <w:sz w:val="26"/>
                <w:szCs w:val="26"/>
              </w:rPr>
              <w:t>新申請單位</w:t>
            </w:r>
            <w:r w:rsidRPr="00BC08CB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BC08CB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含被合併新申請單位</w:t>
            </w:r>
            <w:r w:rsidRPr="00BC08CB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:rsidR="000E13B2" w:rsidRPr="0030335E" w:rsidRDefault="000E13B2" w:rsidP="00643A08">
            <w:pPr>
              <w:tabs>
                <w:tab w:val="left" w:pos="1080"/>
              </w:tabs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Ansi="標楷體" w:hint="eastAsia"/>
                <w:sz w:val="26"/>
                <w:szCs w:val="26"/>
              </w:rPr>
              <w:t>出進口情形</w:t>
            </w:r>
          </w:p>
        </w:tc>
        <w:tc>
          <w:tcPr>
            <w:tcW w:w="8064" w:type="dxa"/>
            <w:gridSpan w:val="4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107</w:t>
            </w:r>
            <w:proofErr w:type="gramEnd"/>
            <w:r w:rsidRPr="0030335E">
              <w:rPr>
                <w:rFonts w:eastAsia="標楷體" w:hint="eastAsia"/>
                <w:sz w:val="28"/>
                <w:szCs w:val="28"/>
              </w:rPr>
              <w:t>年度出進口實績金額</w:t>
            </w:r>
            <w:r w:rsidRPr="0030335E">
              <w:rPr>
                <w:rFonts w:eastAsia="標楷體"/>
                <w:sz w:val="32"/>
                <w:szCs w:val="32"/>
              </w:rPr>
              <w:br/>
            </w:r>
            <w:r w:rsidRPr="0030335E">
              <w:rPr>
                <w:rFonts w:eastAsia="標楷體" w:hint="eastAsia"/>
                <w:sz w:val="20"/>
              </w:rPr>
              <w:t>(</w:t>
            </w:r>
            <w:r w:rsidRPr="0030335E">
              <w:rPr>
                <w:rFonts w:eastAsia="標楷體" w:hint="eastAsia"/>
                <w:sz w:val="20"/>
              </w:rPr>
              <w:t>實績級距資料請詳</w:t>
            </w:r>
            <w:proofErr w:type="gramStart"/>
            <w:r w:rsidRPr="0030335E">
              <w:rPr>
                <w:rFonts w:eastAsia="標楷體" w:hint="eastAsia"/>
                <w:sz w:val="20"/>
              </w:rPr>
              <w:t>註</w:t>
            </w:r>
            <w:proofErr w:type="gramEnd"/>
            <w:r w:rsidRPr="0030335E">
              <w:rPr>
                <w:rFonts w:eastAsia="標楷體" w:hint="eastAsia"/>
                <w:sz w:val="20"/>
              </w:rPr>
              <w:t>1</w:t>
            </w:r>
            <w:r w:rsidRPr="0030335E">
              <w:rPr>
                <w:rFonts w:eastAsia="標楷體" w:hint="eastAsia"/>
                <w:sz w:val="20"/>
              </w:rPr>
              <w:t>說明</w:t>
            </w:r>
            <w:r w:rsidRPr="0030335E">
              <w:rPr>
                <w:rFonts w:eastAsia="標楷體" w:hint="eastAsia"/>
                <w:sz w:val="20"/>
              </w:rPr>
              <w:t>)</w:t>
            </w:r>
          </w:p>
        </w:tc>
      </w:tr>
      <w:tr w:rsidR="000E13B2" w:rsidRPr="0030335E" w:rsidTr="00643A08">
        <w:trPr>
          <w:cantSplit/>
          <w:trHeight w:val="405"/>
        </w:trPr>
        <w:tc>
          <w:tcPr>
            <w:tcW w:w="2031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spacing w:before="60" w:after="6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04" w:type="dxa"/>
            <w:tcBorders>
              <w:left w:val="single" w:sz="6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spacing w:line="3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A</w:t>
            </w:r>
            <w:r w:rsidRPr="0030335E">
              <w:rPr>
                <w:rFonts w:eastAsia="標楷體" w:hint="eastAsia"/>
                <w:sz w:val="26"/>
                <w:szCs w:val="26"/>
              </w:rPr>
              <w:t>級</w:t>
            </w: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B</w:t>
            </w:r>
            <w:r w:rsidRPr="0030335E">
              <w:rPr>
                <w:rFonts w:eastAsia="標楷體" w:hint="eastAsia"/>
                <w:sz w:val="26"/>
                <w:szCs w:val="26"/>
              </w:rPr>
              <w:t>級至</w:t>
            </w:r>
            <w:r w:rsidRPr="0030335E">
              <w:rPr>
                <w:rFonts w:eastAsia="標楷體" w:hint="eastAsia"/>
                <w:sz w:val="26"/>
                <w:szCs w:val="26"/>
              </w:rPr>
              <w:t>F</w:t>
            </w:r>
            <w:r w:rsidRPr="0030335E">
              <w:rPr>
                <w:rFonts w:eastAsia="標楷體" w:hint="eastAsia"/>
                <w:sz w:val="26"/>
                <w:szCs w:val="26"/>
              </w:rPr>
              <w:t>級</w:t>
            </w: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G</w:t>
            </w:r>
            <w:r w:rsidRPr="0030335E">
              <w:rPr>
                <w:rFonts w:eastAsia="標楷體" w:hint="eastAsia"/>
                <w:sz w:val="26"/>
                <w:szCs w:val="26"/>
              </w:rPr>
              <w:t>級至</w:t>
            </w:r>
            <w:r w:rsidRPr="0030335E">
              <w:rPr>
                <w:rFonts w:eastAsia="標楷體" w:hint="eastAsia"/>
                <w:sz w:val="26"/>
                <w:szCs w:val="26"/>
              </w:rPr>
              <w:t>L</w:t>
            </w:r>
            <w:r w:rsidRPr="0030335E">
              <w:rPr>
                <w:rFonts w:eastAsia="標楷體" w:hint="eastAsia"/>
                <w:sz w:val="26"/>
                <w:szCs w:val="26"/>
              </w:rPr>
              <w:t>級</w:t>
            </w:r>
          </w:p>
        </w:tc>
        <w:tc>
          <w:tcPr>
            <w:tcW w:w="2270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M</w:t>
            </w:r>
            <w:r w:rsidRPr="0030335E">
              <w:rPr>
                <w:rFonts w:eastAsia="標楷體" w:hint="eastAsia"/>
                <w:sz w:val="26"/>
                <w:szCs w:val="26"/>
              </w:rPr>
              <w:t>級</w:t>
            </w:r>
          </w:p>
        </w:tc>
      </w:tr>
      <w:tr w:rsidR="000E13B2" w:rsidRPr="0030335E" w:rsidTr="00643A08">
        <w:trPr>
          <w:cantSplit/>
          <w:trHeight w:val="553"/>
        </w:trPr>
        <w:tc>
          <w:tcPr>
            <w:tcW w:w="2031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spacing w:before="60" w:after="60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1</w:t>
            </w:r>
            <w:r w:rsidRPr="0030335E">
              <w:rPr>
                <w:rFonts w:eastAsia="標楷體" w:hAnsi="標楷體" w:hint="eastAsia"/>
                <w:sz w:val="26"/>
                <w:szCs w:val="26"/>
              </w:rPr>
              <w:t>、出口家數</w:t>
            </w:r>
          </w:p>
        </w:tc>
        <w:tc>
          <w:tcPr>
            <w:tcW w:w="1804" w:type="dxa"/>
            <w:tcBorders>
              <w:left w:val="single" w:sz="6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70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E13B2" w:rsidRPr="0030335E" w:rsidTr="00643A08">
        <w:trPr>
          <w:cantSplit/>
          <w:trHeight w:val="380"/>
        </w:trPr>
        <w:tc>
          <w:tcPr>
            <w:tcW w:w="2031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0E13B2" w:rsidRPr="0030335E" w:rsidRDefault="000E13B2" w:rsidP="00643A08">
            <w:pPr>
              <w:tabs>
                <w:tab w:val="left" w:pos="1080"/>
              </w:tabs>
              <w:spacing w:before="120" w:after="120"/>
              <w:jc w:val="both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2</w:t>
            </w:r>
            <w:r w:rsidRPr="0030335E">
              <w:rPr>
                <w:rFonts w:eastAsia="標楷體" w:hAnsi="標楷體" w:hint="eastAsia"/>
                <w:sz w:val="26"/>
                <w:szCs w:val="26"/>
              </w:rPr>
              <w:t>、進口家數</w:t>
            </w:r>
          </w:p>
        </w:tc>
        <w:tc>
          <w:tcPr>
            <w:tcW w:w="1804" w:type="dxa"/>
            <w:tcBorders>
              <w:left w:val="single" w:sz="6" w:space="0" w:color="auto"/>
            </w:tcBorders>
            <w:vAlign w:val="center"/>
          </w:tcPr>
          <w:p w:rsidR="000E13B2" w:rsidRPr="0030335E" w:rsidRDefault="000E13B2" w:rsidP="00643A08">
            <w:pPr>
              <w:keepNext/>
              <w:tabs>
                <w:tab w:val="left" w:pos="1080"/>
                <w:tab w:val="left" w:pos="1506"/>
              </w:tabs>
              <w:spacing w:before="120" w:after="120"/>
              <w:jc w:val="center"/>
              <w:outlineLvl w:val="1"/>
              <w:rPr>
                <w:rFonts w:eastAsia="標楷體"/>
                <w:i/>
                <w:sz w:val="28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:rsidR="000E13B2" w:rsidRPr="0030335E" w:rsidRDefault="000E13B2" w:rsidP="00643A08">
            <w:pPr>
              <w:keepNext/>
              <w:tabs>
                <w:tab w:val="left" w:pos="1080"/>
                <w:tab w:val="left" w:pos="1506"/>
              </w:tabs>
              <w:spacing w:before="120" w:after="120"/>
              <w:jc w:val="center"/>
              <w:outlineLvl w:val="1"/>
              <w:rPr>
                <w:rFonts w:eastAsia="標楷體"/>
                <w:i/>
                <w:sz w:val="28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:rsidR="000E13B2" w:rsidRPr="0030335E" w:rsidRDefault="000E13B2" w:rsidP="00643A08">
            <w:pPr>
              <w:keepNext/>
              <w:tabs>
                <w:tab w:val="left" w:pos="1080"/>
                <w:tab w:val="left" w:pos="1506"/>
              </w:tabs>
              <w:spacing w:before="120" w:after="120"/>
              <w:jc w:val="center"/>
              <w:outlineLvl w:val="1"/>
              <w:rPr>
                <w:rFonts w:eastAsia="標楷體"/>
                <w:i/>
                <w:sz w:val="28"/>
              </w:rPr>
            </w:pPr>
          </w:p>
        </w:tc>
        <w:tc>
          <w:tcPr>
            <w:tcW w:w="2270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0E13B2" w:rsidRPr="0030335E" w:rsidRDefault="000E13B2" w:rsidP="00643A08">
            <w:pPr>
              <w:keepNext/>
              <w:tabs>
                <w:tab w:val="left" w:pos="1080"/>
                <w:tab w:val="left" w:pos="1506"/>
              </w:tabs>
              <w:spacing w:before="120" w:after="120"/>
              <w:jc w:val="center"/>
              <w:outlineLvl w:val="1"/>
              <w:rPr>
                <w:rFonts w:eastAsia="標楷體"/>
                <w:i/>
                <w:sz w:val="28"/>
              </w:rPr>
            </w:pPr>
          </w:p>
        </w:tc>
      </w:tr>
      <w:tr w:rsidR="000E13B2" w:rsidRPr="0030335E" w:rsidTr="00643A08">
        <w:trPr>
          <w:cantSplit/>
          <w:trHeight w:val="1055"/>
        </w:trPr>
        <w:tc>
          <w:tcPr>
            <w:tcW w:w="2031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E13B2" w:rsidRPr="00B405EC" w:rsidRDefault="000E13B2" w:rsidP="00643A08">
            <w:pPr>
              <w:tabs>
                <w:tab w:val="left" w:pos="1080"/>
              </w:tabs>
              <w:spacing w:before="120" w:after="120"/>
              <w:jc w:val="both"/>
              <w:rPr>
                <w:rFonts w:eastAsia="標楷體"/>
                <w:sz w:val="26"/>
                <w:szCs w:val="26"/>
              </w:rPr>
            </w:pPr>
            <w:r w:rsidRPr="00B405EC">
              <w:rPr>
                <w:rFonts w:eastAsia="標楷體" w:hint="eastAsia"/>
                <w:sz w:val="26"/>
                <w:szCs w:val="26"/>
              </w:rPr>
              <w:t>成立宗旨</w:t>
            </w:r>
          </w:p>
        </w:tc>
        <w:tc>
          <w:tcPr>
            <w:tcW w:w="8064" w:type="dxa"/>
            <w:gridSpan w:val="4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13B2" w:rsidRPr="0030335E" w:rsidRDefault="000E13B2" w:rsidP="00643A08">
            <w:pPr>
              <w:keepNext/>
              <w:tabs>
                <w:tab w:val="left" w:pos="1080"/>
                <w:tab w:val="left" w:pos="1506"/>
              </w:tabs>
              <w:spacing w:before="120" w:after="120"/>
              <w:jc w:val="center"/>
              <w:outlineLvl w:val="1"/>
              <w:rPr>
                <w:rFonts w:eastAsia="標楷體"/>
                <w:i/>
                <w:sz w:val="28"/>
              </w:rPr>
            </w:pPr>
          </w:p>
        </w:tc>
      </w:tr>
    </w:tbl>
    <w:p w:rsidR="000E13B2" w:rsidRDefault="000E13B2" w:rsidP="000E13B2">
      <w:pPr>
        <w:spacing w:beforeLines="50" w:before="180" w:line="200" w:lineRule="exact"/>
        <w:ind w:leftChars="-236" w:left="-566" w:right="-1395"/>
        <w:jc w:val="both"/>
        <w:rPr>
          <w:rFonts w:ascii="標楷體" w:eastAsia="標楷體" w:hAnsi="標楷體"/>
          <w:b/>
          <w:sz w:val="26"/>
          <w:szCs w:val="26"/>
        </w:rPr>
      </w:pPr>
      <w:proofErr w:type="gramStart"/>
      <w:r w:rsidRPr="00F74729">
        <w:rPr>
          <w:rFonts w:eastAsia="標楷體" w:hint="eastAsia"/>
          <w:b/>
          <w:sz w:val="26"/>
          <w:szCs w:val="26"/>
        </w:rPr>
        <w:t>註</w:t>
      </w:r>
      <w:proofErr w:type="gramEnd"/>
      <w:r w:rsidRPr="00F74729">
        <w:rPr>
          <w:rFonts w:eastAsia="標楷體" w:hint="eastAsia"/>
          <w:b/>
          <w:sz w:val="26"/>
          <w:szCs w:val="26"/>
        </w:rPr>
        <w:t>1</w:t>
      </w:r>
      <w:r w:rsidRPr="00F74729">
        <w:rPr>
          <w:rFonts w:ascii="標楷體" w:eastAsia="標楷體" w:hAnsi="標楷體" w:hint="eastAsia"/>
          <w:b/>
          <w:sz w:val="26"/>
          <w:szCs w:val="26"/>
        </w:rPr>
        <w:t>：</w:t>
      </w:r>
      <w:r w:rsidRPr="00F74729">
        <w:rPr>
          <w:rFonts w:eastAsia="標楷體" w:hint="eastAsia"/>
          <w:b/>
          <w:sz w:val="26"/>
          <w:szCs w:val="26"/>
        </w:rPr>
        <w:t>廠商出進口實績級距</w:t>
      </w:r>
      <w:r w:rsidRPr="00F74729">
        <w:rPr>
          <w:rFonts w:ascii="標楷體" w:eastAsia="標楷體" w:hAnsi="標楷體" w:hint="eastAsia"/>
          <w:b/>
          <w:sz w:val="26"/>
          <w:szCs w:val="26"/>
        </w:rPr>
        <w:t>。請逕自本局網站</w:t>
      </w:r>
      <w:hyperlink r:id="rId8" w:history="1">
        <w:r w:rsidRPr="00F74729">
          <w:rPr>
            <w:rFonts w:ascii="標楷體" w:eastAsia="標楷體" w:hAnsi="標楷體" w:hint="eastAsia"/>
            <w:b/>
            <w:color w:val="0000FF"/>
            <w:sz w:val="26"/>
            <w:szCs w:val="26"/>
            <w:u w:val="single"/>
          </w:rPr>
          <w:t>http://www.trade.gov.tw</w:t>
        </w:r>
      </w:hyperlink>
      <w:r w:rsidRPr="00F74729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0E13B2" w:rsidRPr="00F74729" w:rsidRDefault="000E13B2" w:rsidP="000E13B2">
      <w:pPr>
        <w:spacing w:beforeLines="50" w:before="180" w:line="200" w:lineRule="exact"/>
        <w:ind w:leftChars="-236" w:left="-566" w:right="-1395" w:firstLineChars="250" w:firstLine="651"/>
        <w:jc w:val="both"/>
        <w:rPr>
          <w:rFonts w:ascii="標楷體" w:eastAsia="標楷體" w:hAnsi="標楷體"/>
          <w:b/>
          <w:sz w:val="26"/>
          <w:szCs w:val="26"/>
        </w:rPr>
      </w:pPr>
      <w:r w:rsidRPr="00F74729">
        <w:rPr>
          <w:rFonts w:ascii="標楷體" w:eastAsia="標楷體" w:hAnsi="標楷體" w:hint="eastAsia"/>
          <w:b/>
          <w:sz w:val="26"/>
          <w:szCs w:val="26"/>
        </w:rPr>
        <w:t>「貿易服務/廠商登記/廠商資料查詢/廠商實績級距」查詢並切實填寫。</w:t>
      </w:r>
    </w:p>
    <w:tbl>
      <w:tblPr>
        <w:tblW w:w="10064" w:type="dxa"/>
        <w:tblInd w:w="-5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2268"/>
        <w:gridCol w:w="2410"/>
      </w:tblGrid>
      <w:tr w:rsidR="000E13B2" w:rsidRPr="00D80125" w:rsidTr="00643A08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A級:10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美元(含)以上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D級:7-8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G級:4-5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J級:1-2 百萬美元</w:t>
            </w:r>
          </w:p>
        </w:tc>
      </w:tr>
      <w:tr w:rsidR="000E13B2" w:rsidRPr="00D80125" w:rsidTr="00643A08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B級:9-10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E級:6-7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H級:3-4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K級:0.5-1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</w:tr>
      <w:tr w:rsidR="000E13B2" w:rsidRPr="00D80125" w:rsidTr="00643A08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C級:8-9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F級:5-6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I級:2-3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L級:0-0.5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</w:tr>
      <w:tr w:rsidR="000E13B2" w:rsidRPr="00D80125" w:rsidTr="00643A08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B2" w:rsidRPr="00D80125" w:rsidRDefault="000E13B2" w:rsidP="00643A08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M級:無進出口</w:t>
            </w:r>
          </w:p>
        </w:tc>
      </w:tr>
    </w:tbl>
    <w:p w:rsidR="000E13B2" w:rsidRPr="0008654D" w:rsidRDefault="000E13B2" w:rsidP="000E13B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  <w:sectPr w:rsidR="000E13B2" w:rsidRPr="0008654D" w:rsidSect="007C4F65">
          <w:footerReference w:type="default" r:id="rId9"/>
          <w:pgSz w:w="11906" w:h="16838"/>
          <w:pgMar w:top="1440" w:right="1274" w:bottom="1440" w:left="1800" w:header="851" w:footer="992" w:gutter="0"/>
          <w:cols w:space="425"/>
          <w:docGrid w:type="lines" w:linePitch="360"/>
        </w:sectPr>
      </w:pPr>
      <w:r w:rsidRPr="003A4D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158CF" wp14:editId="6D08C37B">
                <wp:simplePos x="0" y="0"/>
                <wp:positionH relativeFrom="column">
                  <wp:posOffset>-119380</wp:posOffset>
                </wp:positionH>
                <wp:positionV relativeFrom="paragraph">
                  <wp:posOffset>8255</wp:posOffset>
                </wp:positionV>
                <wp:extent cx="61912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B2" w:rsidRPr="008F482D" w:rsidRDefault="000E13B2" w:rsidP="000E13B2">
                            <w:pPr>
                              <w:spacing w:line="300" w:lineRule="exact"/>
                              <w:ind w:left="521" w:hangingChars="200" w:hanging="521"/>
                              <w:rPr>
                                <w:rFonts w:eastAsia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E3F9D">
                              <w:rPr>
                                <w:rFonts w:eastAsia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註</w:t>
                            </w:r>
                            <w:proofErr w:type="gramEnd"/>
                            <w:r w:rsidRPr="001E3F9D">
                              <w:rPr>
                                <w:rFonts w:eastAsia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2:</w:t>
                            </w:r>
                            <w:r w:rsidRPr="000D2E22">
                              <w:rPr>
                                <w:rFonts w:eastAsia="標楷體"/>
                                <w:b/>
                                <w:color w:val="0000FF"/>
                                <w:sz w:val="26"/>
                                <w:szCs w:val="26"/>
                              </w:rPr>
                              <w:t>新申請單位</w:t>
                            </w:r>
                            <w:r w:rsidRPr="001E3F9D">
                              <w:rPr>
                                <w:rFonts w:eastAsia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須另檢附所有會員</w:t>
                            </w:r>
                            <w:r w:rsidRPr="001E3F9D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廠商</w:t>
                            </w:r>
                            <w:r w:rsidRPr="001E3F9D">
                              <w:rPr>
                                <w:rFonts w:eastAsia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名單</w:t>
                            </w:r>
                            <w:r w:rsidRPr="001E3F9D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，內容包括每家廠商</w:t>
                            </w:r>
                            <w:r w:rsidRPr="001E3F9D">
                              <w:rPr>
                                <w:rFonts w:eastAsia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之統一編號</w:t>
                            </w:r>
                            <w:r w:rsidRPr="001E3F9D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，以及</w:t>
                            </w:r>
                            <w:r w:rsidRPr="001E3F9D">
                              <w:rPr>
                                <w:rFonts w:eastAsia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出</w:t>
                            </w:r>
                            <w:r w:rsidRPr="001E3F9D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進口廠商之</w:t>
                            </w:r>
                            <w:r w:rsidRPr="001E3F9D">
                              <w:rPr>
                                <w:rFonts w:eastAsia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出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、</w:t>
                            </w:r>
                            <w:r w:rsidRPr="001E3F9D">
                              <w:rPr>
                                <w:rFonts w:eastAsia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進口實績級距</w:t>
                            </w:r>
                            <w:r w:rsidRPr="001E3F9D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等資料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表格詳下範例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Pr="001E3F9D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9.4pt;margin-top:.65pt;width:487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" fillcolor="white [3212]" strokecolor="white [3212]">
                <v:textbox style="mso-fit-shape-to-text:t">
                  <w:txbxContent>
                    <w:p w:rsidR="000E13B2" w:rsidRPr="008F482D" w:rsidRDefault="000E13B2" w:rsidP="000E13B2">
                      <w:pPr>
                        <w:spacing w:line="300" w:lineRule="exact"/>
                        <w:ind w:left="521" w:hangingChars="200" w:hanging="521"/>
                        <w:rPr>
                          <w:rFonts w:eastAsia="標楷體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1E3F9D">
                        <w:rPr>
                          <w:rFonts w:eastAsia="標楷體"/>
                          <w:b/>
                          <w:color w:val="FF0000"/>
                          <w:sz w:val="26"/>
                          <w:szCs w:val="26"/>
                        </w:rPr>
                        <w:t>註</w:t>
                      </w:r>
                      <w:proofErr w:type="gramEnd"/>
                      <w:r w:rsidRPr="001E3F9D">
                        <w:rPr>
                          <w:rFonts w:eastAsia="標楷體"/>
                          <w:b/>
                          <w:color w:val="FF0000"/>
                          <w:sz w:val="26"/>
                          <w:szCs w:val="26"/>
                        </w:rPr>
                        <w:t>2:</w:t>
                      </w:r>
                      <w:r w:rsidRPr="000D2E22">
                        <w:rPr>
                          <w:rFonts w:eastAsia="標楷體"/>
                          <w:b/>
                          <w:color w:val="0000FF"/>
                          <w:sz w:val="26"/>
                          <w:szCs w:val="26"/>
                        </w:rPr>
                        <w:t>新申請單位</w:t>
                      </w:r>
                      <w:r w:rsidRPr="001E3F9D">
                        <w:rPr>
                          <w:rFonts w:eastAsia="標楷體"/>
                          <w:b/>
                          <w:color w:val="FF0000"/>
                          <w:sz w:val="26"/>
                          <w:szCs w:val="26"/>
                        </w:rPr>
                        <w:t>須另檢附所有會員</w:t>
                      </w:r>
                      <w:r w:rsidRPr="001E3F9D">
                        <w:rPr>
                          <w:rFonts w:eastAsia="標楷體" w:hint="eastAsia"/>
                          <w:b/>
                          <w:color w:val="FF0000"/>
                          <w:sz w:val="26"/>
                          <w:szCs w:val="26"/>
                        </w:rPr>
                        <w:t>廠商</w:t>
                      </w:r>
                      <w:r w:rsidRPr="001E3F9D">
                        <w:rPr>
                          <w:rFonts w:eastAsia="標楷體"/>
                          <w:b/>
                          <w:color w:val="FF0000"/>
                          <w:sz w:val="26"/>
                          <w:szCs w:val="26"/>
                        </w:rPr>
                        <w:t>名單</w:t>
                      </w:r>
                      <w:r w:rsidRPr="001E3F9D">
                        <w:rPr>
                          <w:rFonts w:eastAsia="標楷體" w:hint="eastAsia"/>
                          <w:b/>
                          <w:color w:val="FF0000"/>
                          <w:sz w:val="26"/>
                          <w:szCs w:val="26"/>
                        </w:rPr>
                        <w:t>，內容包括每家廠商</w:t>
                      </w:r>
                      <w:r w:rsidRPr="001E3F9D">
                        <w:rPr>
                          <w:rFonts w:eastAsia="標楷體"/>
                          <w:b/>
                          <w:color w:val="FF0000"/>
                          <w:sz w:val="26"/>
                          <w:szCs w:val="26"/>
                        </w:rPr>
                        <w:t>之統一編號</w:t>
                      </w:r>
                      <w:r w:rsidRPr="001E3F9D">
                        <w:rPr>
                          <w:rFonts w:eastAsia="標楷體" w:hint="eastAsia"/>
                          <w:b/>
                          <w:color w:val="FF0000"/>
                          <w:sz w:val="26"/>
                          <w:szCs w:val="26"/>
                        </w:rPr>
                        <w:t>，以及</w:t>
                      </w:r>
                      <w:r w:rsidRPr="001E3F9D">
                        <w:rPr>
                          <w:rFonts w:eastAsia="標楷體"/>
                          <w:b/>
                          <w:color w:val="FF0000"/>
                          <w:sz w:val="26"/>
                          <w:szCs w:val="26"/>
                        </w:rPr>
                        <w:t>出</w:t>
                      </w:r>
                      <w:r w:rsidRPr="001E3F9D">
                        <w:rPr>
                          <w:rFonts w:eastAsia="標楷體" w:hint="eastAsia"/>
                          <w:b/>
                          <w:color w:val="FF0000"/>
                          <w:sz w:val="26"/>
                          <w:szCs w:val="26"/>
                        </w:rPr>
                        <w:t>進口廠商之</w:t>
                      </w:r>
                      <w:r w:rsidRPr="001E3F9D">
                        <w:rPr>
                          <w:rFonts w:eastAsia="標楷體"/>
                          <w:b/>
                          <w:color w:val="FF0000"/>
                          <w:sz w:val="26"/>
                          <w:szCs w:val="26"/>
                        </w:rPr>
                        <w:t>出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26"/>
                          <w:szCs w:val="26"/>
                        </w:rPr>
                        <w:t>、</w:t>
                      </w:r>
                      <w:r w:rsidRPr="001E3F9D">
                        <w:rPr>
                          <w:rFonts w:eastAsia="標楷體"/>
                          <w:b/>
                          <w:color w:val="FF0000"/>
                          <w:sz w:val="26"/>
                          <w:szCs w:val="26"/>
                        </w:rPr>
                        <w:t>進口實績級距</w:t>
                      </w:r>
                      <w:r w:rsidRPr="001E3F9D">
                        <w:rPr>
                          <w:rFonts w:eastAsia="標楷體" w:hint="eastAsia"/>
                          <w:b/>
                          <w:color w:val="FF0000"/>
                          <w:sz w:val="26"/>
                          <w:szCs w:val="26"/>
                        </w:rPr>
                        <w:t>等資料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26"/>
                          <w:szCs w:val="26"/>
                        </w:rPr>
                        <w:t>表格詳下範例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Pr="001E3F9D">
                        <w:rPr>
                          <w:rFonts w:eastAsia="標楷體" w:hint="eastAsia"/>
                          <w:b/>
                          <w:color w:val="FF000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E13B2" w:rsidRPr="00F74729" w:rsidRDefault="000E13B2" w:rsidP="000E13B2">
      <w:pPr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BBA72" wp14:editId="324C7AE3">
                <wp:simplePos x="0" y="0"/>
                <wp:positionH relativeFrom="column">
                  <wp:posOffset>-457200</wp:posOffset>
                </wp:positionH>
                <wp:positionV relativeFrom="paragraph">
                  <wp:posOffset>-243840</wp:posOffset>
                </wp:positionV>
                <wp:extent cx="571500" cy="289560"/>
                <wp:effectExtent l="0" t="0" r="19050" b="1524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B2" w:rsidRPr="00D62CDC" w:rsidRDefault="000E13B2" w:rsidP="000E13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62CDC"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left:0;text-align:left;margin-left:-36pt;margin-top:-19.2pt;width:4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" fillcolor="white [3201]" strokeweight=".5pt">
                <v:textbox>
                  <w:txbxContent>
                    <w:p w:rsidR="000E13B2" w:rsidRPr="00D62CDC" w:rsidRDefault="000E13B2" w:rsidP="000E13B2">
                      <w:pPr>
                        <w:rPr>
                          <w:rFonts w:ascii="標楷體" w:eastAsia="標楷體" w:hAnsi="標楷體"/>
                        </w:rPr>
                      </w:pPr>
                      <w:r w:rsidRPr="00D62CDC">
                        <w:rPr>
                          <w:rFonts w:ascii="標楷體" w:eastAsia="標楷體" w:hAnsi="標楷體" w:hint="eastAsia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F74729">
        <w:rPr>
          <w:rFonts w:ascii="標楷體" w:eastAsia="標楷體" w:hAnsi="標楷體" w:hint="eastAsia"/>
          <w:b/>
          <w:sz w:val="28"/>
          <w:szCs w:val="26"/>
        </w:rPr>
        <w:t>新申請單位會員廠商名單</w:t>
      </w:r>
    </w:p>
    <w:tbl>
      <w:tblPr>
        <w:tblStyle w:val="a4"/>
        <w:tblW w:w="9214" w:type="dxa"/>
        <w:tblLook w:val="04A0" w:firstRow="1" w:lastRow="0" w:firstColumn="1" w:lastColumn="0" w:noHBand="0" w:noVBand="1"/>
      </w:tblPr>
      <w:tblGrid>
        <w:gridCol w:w="851"/>
        <w:gridCol w:w="1984"/>
        <w:gridCol w:w="2410"/>
        <w:gridCol w:w="1985"/>
        <w:gridCol w:w="1984"/>
      </w:tblGrid>
      <w:tr w:rsidR="000E13B2" w:rsidRPr="000D2E22" w:rsidTr="00643A08">
        <w:tc>
          <w:tcPr>
            <w:tcW w:w="851" w:type="dxa"/>
          </w:tcPr>
          <w:p w:rsidR="000E13B2" w:rsidRPr="000D2E22" w:rsidRDefault="000E13B2" w:rsidP="00643A08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序號</w:t>
            </w:r>
          </w:p>
        </w:tc>
        <w:tc>
          <w:tcPr>
            <w:tcW w:w="1984" w:type="dxa"/>
          </w:tcPr>
          <w:p w:rsidR="000E13B2" w:rsidRPr="000D2E22" w:rsidRDefault="000E13B2" w:rsidP="00643A08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廠商統一編號</w:t>
            </w:r>
          </w:p>
        </w:tc>
        <w:tc>
          <w:tcPr>
            <w:tcW w:w="2410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廠商名稱</w:t>
            </w:r>
          </w:p>
        </w:tc>
        <w:tc>
          <w:tcPr>
            <w:tcW w:w="1985" w:type="dxa"/>
          </w:tcPr>
          <w:p w:rsidR="000E13B2" w:rsidRPr="000D2E22" w:rsidRDefault="000E13B2" w:rsidP="00643A08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出口實績級距</w:t>
            </w:r>
          </w:p>
        </w:tc>
        <w:tc>
          <w:tcPr>
            <w:tcW w:w="1984" w:type="dxa"/>
          </w:tcPr>
          <w:p w:rsidR="000E13B2" w:rsidRPr="000D2E22" w:rsidRDefault="000E13B2" w:rsidP="00643A08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進口實績級距</w:t>
            </w:r>
          </w:p>
        </w:tc>
      </w:tr>
      <w:tr w:rsidR="000E13B2" w:rsidRPr="000D2E22" w:rsidTr="00643A08">
        <w:tc>
          <w:tcPr>
            <w:tcW w:w="851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</w:p>
        </w:tc>
        <w:tc>
          <w:tcPr>
            <w:tcW w:w="1984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12345678</w:t>
            </w:r>
          </w:p>
        </w:tc>
        <w:tc>
          <w:tcPr>
            <w:tcW w:w="2410" w:type="dxa"/>
          </w:tcPr>
          <w:p w:rsidR="000E13B2" w:rsidRPr="000D2E22" w:rsidRDefault="000E13B2" w:rsidP="00643A08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股份有限公司</w:t>
            </w:r>
          </w:p>
        </w:tc>
        <w:tc>
          <w:tcPr>
            <w:tcW w:w="1985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B</w:t>
            </w:r>
          </w:p>
        </w:tc>
        <w:tc>
          <w:tcPr>
            <w:tcW w:w="1984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L</w:t>
            </w:r>
          </w:p>
        </w:tc>
      </w:tr>
      <w:tr w:rsidR="000E13B2" w:rsidRPr="000D2E22" w:rsidTr="00643A08">
        <w:tc>
          <w:tcPr>
            <w:tcW w:w="851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2</w:t>
            </w:r>
          </w:p>
        </w:tc>
        <w:tc>
          <w:tcPr>
            <w:tcW w:w="1984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23456789</w:t>
            </w:r>
          </w:p>
        </w:tc>
        <w:tc>
          <w:tcPr>
            <w:tcW w:w="2410" w:type="dxa"/>
          </w:tcPr>
          <w:p w:rsidR="000E13B2" w:rsidRPr="000D2E22" w:rsidRDefault="000E13B2" w:rsidP="00643A08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有限公司</w:t>
            </w:r>
          </w:p>
        </w:tc>
        <w:tc>
          <w:tcPr>
            <w:tcW w:w="1985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M</w:t>
            </w:r>
          </w:p>
        </w:tc>
        <w:tc>
          <w:tcPr>
            <w:tcW w:w="1984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F</w:t>
            </w:r>
          </w:p>
        </w:tc>
      </w:tr>
      <w:tr w:rsidR="000E13B2" w:rsidRPr="000D2E22" w:rsidTr="00643A08">
        <w:tc>
          <w:tcPr>
            <w:tcW w:w="851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3</w:t>
            </w:r>
          </w:p>
        </w:tc>
        <w:tc>
          <w:tcPr>
            <w:tcW w:w="1984" w:type="dxa"/>
          </w:tcPr>
          <w:p w:rsidR="000E13B2" w:rsidRPr="000D2E22" w:rsidRDefault="000E13B2" w:rsidP="00643A08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2410" w:type="dxa"/>
          </w:tcPr>
          <w:p w:rsidR="000E13B2" w:rsidRPr="000D2E22" w:rsidRDefault="000E13B2" w:rsidP="00643A08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985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984" w:type="dxa"/>
          </w:tcPr>
          <w:p w:rsidR="000E13B2" w:rsidRPr="000D2E22" w:rsidRDefault="000E13B2" w:rsidP="00643A08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0E13B2" w:rsidTr="00643A08">
        <w:tc>
          <w:tcPr>
            <w:tcW w:w="851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E13B2" w:rsidTr="00643A08">
        <w:tc>
          <w:tcPr>
            <w:tcW w:w="851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E13B2" w:rsidTr="00643A08">
        <w:tc>
          <w:tcPr>
            <w:tcW w:w="851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E13B2" w:rsidTr="00643A08">
        <w:tc>
          <w:tcPr>
            <w:tcW w:w="851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E13B2" w:rsidTr="00643A08">
        <w:tc>
          <w:tcPr>
            <w:tcW w:w="851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E13B2" w:rsidTr="00643A08">
        <w:tc>
          <w:tcPr>
            <w:tcW w:w="851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E13B2" w:rsidTr="00643A08">
        <w:tc>
          <w:tcPr>
            <w:tcW w:w="851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E13B2" w:rsidTr="00643A08">
        <w:tc>
          <w:tcPr>
            <w:tcW w:w="851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E13B2" w:rsidRDefault="000E13B2" w:rsidP="00643A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E13B2" w:rsidRDefault="000E13B2" w:rsidP="00643A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0E13B2" w:rsidRPr="0008654D" w:rsidRDefault="000E13B2" w:rsidP="000E13B2">
      <w:pPr>
        <w:pStyle w:val="a5"/>
        <w:spacing w:afterLines="50" w:after="180" w:line="440" w:lineRule="exact"/>
        <w:ind w:leftChars="0"/>
        <w:rPr>
          <w:rFonts w:ascii="標楷體" w:eastAsia="標楷體" w:hAnsi="標楷體"/>
          <w:b/>
          <w:sz w:val="32"/>
        </w:rPr>
      </w:pPr>
    </w:p>
    <w:p w:rsidR="000E13B2" w:rsidRPr="006C5617" w:rsidRDefault="000E13B2" w:rsidP="000E13B2">
      <w:pPr>
        <w:pStyle w:val="a"/>
        <w:numPr>
          <w:ilvl w:val="0"/>
          <w:numId w:val="0"/>
        </w:numPr>
        <w:ind w:left="964" w:hanging="641"/>
        <w:rPr>
          <w:rFonts w:ascii="標楷體" w:hAnsi="標楷體"/>
          <w:color w:val="000000" w:themeColor="text1"/>
          <w:szCs w:val="32"/>
        </w:rPr>
      </w:pPr>
    </w:p>
    <w:p w:rsidR="000E13B2" w:rsidRDefault="000E13B2"/>
    <w:sectPr w:rsidR="000E13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12" w:rsidRDefault="00654212" w:rsidP="000E13B2">
      <w:pPr>
        <w:spacing w:line="240" w:lineRule="auto"/>
      </w:pPr>
      <w:r>
        <w:separator/>
      </w:r>
    </w:p>
  </w:endnote>
  <w:endnote w:type="continuationSeparator" w:id="0">
    <w:p w:rsidR="00654212" w:rsidRDefault="00654212" w:rsidP="000E1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2" w:rsidRDefault="000E13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12" w:rsidRDefault="00654212" w:rsidP="000E13B2">
      <w:pPr>
        <w:spacing w:line="240" w:lineRule="auto"/>
      </w:pPr>
      <w:r>
        <w:separator/>
      </w:r>
    </w:p>
  </w:footnote>
  <w:footnote w:type="continuationSeparator" w:id="0">
    <w:p w:rsidR="00654212" w:rsidRDefault="00654212" w:rsidP="000E1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2F7D"/>
    <w:multiLevelType w:val="multilevel"/>
    <w:tmpl w:val="7B468E76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ind w:left="1587" w:hanging="652"/>
      </w:pPr>
      <w:rPr>
        <w:rFonts w:hint="eastAsia"/>
        <w:b w:val="0"/>
      </w:r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  <w:rPr>
        <w:rFonts w:hint="eastAsia"/>
      </w:rPr>
    </w:lvl>
  </w:abstractNum>
  <w:abstractNum w:abstractNumId="1">
    <w:nsid w:val="5DC2383C"/>
    <w:multiLevelType w:val="hybridMultilevel"/>
    <w:tmpl w:val="51CC7392"/>
    <w:lvl w:ilvl="0" w:tplc="4C58578A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</w:rPr>
    </w:lvl>
    <w:lvl w:ilvl="1" w:tplc="04090015">
      <w:start w:val="1"/>
      <w:numFmt w:val="taiwaneseCountingThousand"/>
      <w:lvlText w:val="%2、"/>
      <w:lvlJc w:val="left"/>
      <w:pPr>
        <w:ind w:left="1224" w:hanging="7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B2"/>
    <w:rsid w:val="000E13B2"/>
    <w:rsid w:val="00285197"/>
    <w:rsid w:val="00380064"/>
    <w:rsid w:val="00654212"/>
    <w:rsid w:val="009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13B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E13B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E13B2"/>
    <w:pPr>
      <w:ind w:leftChars="200" w:left="480"/>
    </w:pPr>
  </w:style>
  <w:style w:type="paragraph" w:customStyle="1" w:styleId="a">
    <w:name w:val="公文(後續段落_段落)"/>
    <w:basedOn w:val="a0"/>
    <w:rsid w:val="000E13B2"/>
    <w:pPr>
      <w:numPr>
        <w:numId w:val="2"/>
      </w:numPr>
      <w:adjustRightInd/>
      <w:snapToGrid w:val="0"/>
      <w:spacing w:line="500" w:lineRule="exact"/>
      <w:jc w:val="both"/>
      <w:textAlignment w:val="auto"/>
    </w:pPr>
    <w:rPr>
      <w:rFonts w:eastAsia="標楷體"/>
      <w:noProof/>
      <w:sz w:val="32"/>
      <w:lang w:bidi="he-IL"/>
    </w:rPr>
  </w:style>
  <w:style w:type="paragraph" w:styleId="a6">
    <w:name w:val="header"/>
    <w:basedOn w:val="a0"/>
    <w:link w:val="a7"/>
    <w:uiPriority w:val="99"/>
    <w:unhideWhenUsed/>
    <w:rsid w:val="000E13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rsid w:val="000E13B2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E13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0E13B2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13B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E13B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E13B2"/>
    <w:pPr>
      <w:ind w:leftChars="200" w:left="480"/>
    </w:pPr>
  </w:style>
  <w:style w:type="paragraph" w:customStyle="1" w:styleId="a">
    <w:name w:val="公文(後續段落_段落)"/>
    <w:basedOn w:val="a0"/>
    <w:rsid w:val="000E13B2"/>
    <w:pPr>
      <w:numPr>
        <w:numId w:val="2"/>
      </w:numPr>
      <w:adjustRightInd/>
      <w:snapToGrid w:val="0"/>
      <w:spacing w:line="500" w:lineRule="exact"/>
      <w:jc w:val="both"/>
      <w:textAlignment w:val="auto"/>
    </w:pPr>
    <w:rPr>
      <w:rFonts w:eastAsia="標楷體"/>
      <w:noProof/>
      <w:sz w:val="32"/>
      <w:lang w:bidi="he-IL"/>
    </w:rPr>
  </w:style>
  <w:style w:type="paragraph" w:styleId="a6">
    <w:name w:val="header"/>
    <w:basedOn w:val="a0"/>
    <w:link w:val="a7"/>
    <w:uiPriority w:val="99"/>
    <w:unhideWhenUsed/>
    <w:rsid w:val="000E13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rsid w:val="000E13B2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E13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0E13B2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王小慈</dc:creator>
  <cp:lastModifiedBy>王小慈</cp:lastModifiedBy>
  <cp:revision>1</cp:revision>
  <dcterms:created xsi:type="dcterms:W3CDTF">2019-02-18T01:36:00Z</dcterms:created>
  <dcterms:modified xsi:type="dcterms:W3CDTF">2019-02-18T01:37:00Z</dcterms:modified>
</cp:coreProperties>
</file>